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B0B0A" w14:textId="2DEC839B" w:rsidR="00B10EA6" w:rsidRPr="004A6CDC" w:rsidRDefault="00B10EA6" w:rsidP="00B10EA6">
      <w:pPr>
        <w:jc w:val="right"/>
        <w:rPr>
          <w:rFonts w:cs="Arial"/>
          <w:sz w:val="20"/>
          <w:szCs w:val="20"/>
        </w:rPr>
      </w:pPr>
      <w:r w:rsidRPr="004A6CDC">
        <w:rPr>
          <w:rFonts w:cs="Arial"/>
          <w:sz w:val="20"/>
          <w:szCs w:val="20"/>
        </w:rPr>
        <w:t xml:space="preserve">Specialiųjų pirkimo sąlygų Priedas Nr. </w:t>
      </w:r>
      <w:r w:rsidR="00491C78" w:rsidRPr="004A6CDC">
        <w:rPr>
          <w:rFonts w:cs="Arial"/>
          <w:sz w:val="20"/>
          <w:szCs w:val="20"/>
        </w:rPr>
        <w:t>3</w:t>
      </w:r>
    </w:p>
    <w:p w14:paraId="4A334A63" w14:textId="77777777" w:rsidR="00B10EA6" w:rsidRPr="004A6CDC" w:rsidRDefault="00B10EA6" w:rsidP="00B10EA6">
      <w:pPr>
        <w:pStyle w:val="Heading1"/>
        <w:spacing w:line="360" w:lineRule="auto"/>
        <w:ind w:firstLine="284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2CB983F2" w14:textId="77777777" w:rsidR="00B10EA6" w:rsidRPr="004A6CDC" w:rsidRDefault="00B10EA6" w:rsidP="00B10EA6">
      <w:pPr>
        <w:pStyle w:val="Heading1"/>
        <w:spacing w:line="360" w:lineRule="auto"/>
        <w:ind w:firstLine="284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4A6CDC">
        <w:rPr>
          <w:rFonts w:ascii="Arial" w:hAnsi="Arial" w:cs="Arial"/>
          <w:b/>
          <w:sz w:val="20"/>
          <w:szCs w:val="20"/>
        </w:rPr>
        <w:t>PASIŪLYMŲ EKONOMINIO NAUDINGUMO VERTINIMO METODIKA</w:t>
      </w:r>
    </w:p>
    <w:p w14:paraId="225A0F1D" w14:textId="77777777" w:rsidR="00B10EA6" w:rsidRPr="004A6CDC" w:rsidRDefault="00B10EA6" w:rsidP="00B10EA6">
      <w:pPr>
        <w:rPr>
          <w:rFonts w:cs="Arial"/>
          <w:sz w:val="20"/>
          <w:szCs w:val="20"/>
        </w:rPr>
      </w:pPr>
    </w:p>
    <w:p w14:paraId="7402969C" w14:textId="77777777" w:rsidR="00B10EA6" w:rsidRPr="004A6CDC" w:rsidRDefault="00B10EA6" w:rsidP="00B10EA6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4A6CDC">
        <w:rPr>
          <w:rFonts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1707"/>
        <w:gridCol w:w="3827"/>
      </w:tblGrid>
      <w:tr w:rsidR="00B10EA6" w:rsidRPr="004A6CDC" w14:paraId="1787A046" w14:textId="77777777" w:rsidTr="4A46F23E">
        <w:trPr>
          <w:trHeight w:val="490"/>
          <w:jc w:val="center"/>
        </w:trPr>
        <w:tc>
          <w:tcPr>
            <w:tcW w:w="3964" w:type="dxa"/>
          </w:tcPr>
          <w:p w14:paraId="2258DF07" w14:textId="77777777" w:rsidR="00B10EA6" w:rsidRPr="004A6CDC" w:rsidRDefault="00B10EA6" w:rsidP="00AE1356">
            <w:pPr>
              <w:spacing w:before="120" w:after="120"/>
              <w:ind w:left="29" w:firstLine="0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707" w:type="dxa"/>
          </w:tcPr>
          <w:p w14:paraId="4670C8DD" w14:textId="77777777" w:rsidR="00B10EA6" w:rsidRPr="004A6CDC" w:rsidRDefault="00B10EA6" w:rsidP="00AE1356">
            <w:pPr>
              <w:spacing w:before="120" w:after="120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827" w:type="dxa"/>
          </w:tcPr>
          <w:p w14:paraId="6FD69E66" w14:textId="5B84DF5D" w:rsidR="00B10EA6" w:rsidRPr="004A6CDC" w:rsidRDefault="00300487" w:rsidP="00AE1356">
            <w:pPr>
              <w:spacing w:before="120" w:after="120"/>
              <w:ind w:left="27" w:hanging="27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4A6CDC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Kartu su </w:t>
            </w:r>
            <w:r w:rsidR="00B10EA6" w:rsidRPr="004A6CDC">
              <w:rPr>
                <w:rFonts w:cs="Arial"/>
                <w:b/>
                <w:bCs/>
                <w:sz w:val="20"/>
                <w:szCs w:val="20"/>
                <w:u w:val="single"/>
              </w:rPr>
              <w:t>Pasiūlym</w:t>
            </w:r>
            <w:r w:rsidRPr="004A6CDC">
              <w:rPr>
                <w:rFonts w:cs="Arial"/>
                <w:b/>
                <w:bCs/>
                <w:sz w:val="20"/>
                <w:szCs w:val="20"/>
                <w:u w:val="single"/>
              </w:rPr>
              <w:t>u</w:t>
            </w:r>
            <w:r w:rsidR="00B10EA6" w:rsidRPr="004A6CDC">
              <w:rPr>
                <w:rFonts w:cs="Arial"/>
                <w:b/>
                <w:bCs/>
                <w:sz w:val="20"/>
                <w:szCs w:val="20"/>
              </w:rPr>
              <w:t xml:space="preserve"> reikalinga pateikti informaciją, kuri bus vertinama pagal ekonominio naudingumo kriterijus</w:t>
            </w:r>
          </w:p>
        </w:tc>
      </w:tr>
      <w:tr w:rsidR="00B10EA6" w:rsidRPr="004A6CDC" w14:paraId="22463F30" w14:textId="77777777" w:rsidTr="4A46F23E">
        <w:trPr>
          <w:trHeight w:val="49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6297" w14:textId="77777777" w:rsidR="00B10EA6" w:rsidRPr="004A6CDC" w:rsidRDefault="00B10EA6" w:rsidP="00AE1356">
            <w:pPr>
              <w:spacing w:before="120" w:after="120"/>
              <w:ind w:left="29" w:firstLine="0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>I kriterijus</w:t>
            </w:r>
          </w:p>
          <w:p w14:paraId="60FF076E" w14:textId="77777777" w:rsidR="00B10EA6" w:rsidRPr="004A6CDC" w:rsidRDefault="00B10EA6" w:rsidP="00AE1356">
            <w:pPr>
              <w:spacing w:before="120" w:after="120"/>
              <w:ind w:left="29" w:firstLine="0"/>
              <w:rPr>
                <w:rFonts w:cs="Arial"/>
                <w:sz w:val="20"/>
                <w:szCs w:val="20"/>
              </w:rPr>
            </w:pPr>
            <w:r w:rsidRPr="004A6CDC">
              <w:rPr>
                <w:rFonts w:cs="Arial"/>
                <w:sz w:val="20"/>
                <w:szCs w:val="20"/>
              </w:rPr>
              <w:t>Kaina (C)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F93A" w14:textId="12A62E39" w:rsidR="00B10EA6" w:rsidRPr="004A6CDC" w:rsidRDefault="00B10EA6" w:rsidP="00AE1356">
            <w:pPr>
              <w:spacing w:before="120" w:after="12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CDC">
              <w:rPr>
                <w:rFonts w:cs="Arial"/>
                <w:sz w:val="20"/>
                <w:szCs w:val="20"/>
              </w:rPr>
              <w:t>X=</w:t>
            </w:r>
            <w:r w:rsidR="00522129" w:rsidRPr="004A6CDC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FFFB" w14:textId="77777777" w:rsidR="00B10EA6" w:rsidRPr="004A6CDC" w:rsidRDefault="00B10EA6" w:rsidP="00AE1356">
            <w:pPr>
              <w:spacing w:before="120" w:after="120"/>
              <w:ind w:left="27" w:hanging="27"/>
              <w:rPr>
                <w:rFonts w:cs="Arial"/>
                <w:sz w:val="20"/>
                <w:szCs w:val="20"/>
              </w:rPr>
            </w:pPr>
            <w:r w:rsidRPr="004A6CDC">
              <w:rPr>
                <w:rFonts w:cs="Arial"/>
                <w:i/>
                <w:iCs/>
                <w:sz w:val="20"/>
                <w:szCs w:val="20"/>
              </w:rPr>
              <w:t>Užpildyta pasiūlymo forma</w:t>
            </w:r>
            <w:r w:rsidRPr="004A6CDC">
              <w:rPr>
                <w:rFonts w:cs="Arial"/>
                <w:sz w:val="20"/>
                <w:szCs w:val="20"/>
              </w:rPr>
              <w:t>.</w:t>
            </w:r>
          </w:p>
        </w:tc>
      </w:tr>
      <w:tr w:rsidR="00B10EA6" w:rsidRPr="004A6CDC" w14:paraId="0E21A2D5" w14:textId="77777777" w:rsidTr="4A46F23E">
        <w:trPr>
          <w:trHeight w:val="49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E9C7" w14:textId="77777777" w:rsidR="00B10EA6" w:rsidRPr="004A6CDC" w:rsidRDefault="00B10EA6" w:rsidP="00AE1356">
            <w:pPr>
              <w:spacing w:before="120" w:after="120"/>
              <w:ind w:left="29" w:firstLine="0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>II kriterijus</w:t>
            </w:r>
          </w:p>
          <w:p w14:paraId="30FF733A" w14:textId="31A0746C" w:rsidR="00B10EA6" w:rsidRPr="004A6CDC" w:rsidRDefault="00C0005B" w:rsidP="00AE1356">
            <w:pPr>
              <w:spacing w:before="120" w:after="120"/>
              <w:ind w:left="29" w:firstLine="0"/>
              <w:rPr>
                <w:rFonts w:cs="Arial"/>
                <w:sz w:val="20"/>
                <w:szCs w:val="20"/>
              </w:rPr>
            </w:pPr>
            <w:proofErr w:type="spellStart"/>
            <w:r w:rsidRPr="004A6CDC">
              <w:rPr>
                <w:rFonts w:cs="Arial"/>
                <w:sz w:val="20"/>
                <w:szCs w:val="20"/>
              </w:rPr>
              <w:t>Kotlin</w:t>
            </w:r>
            <w:proofErr w:type="spellEnd"/>
            <w:r w:rsidRPr="004A6CDC">
              <w:rPr>
                <w:rFonts w:cs="Arial"/>
                <w:sz w:val="20"/>
                <w:szCs w:val="20"/>
              </w:rPr>
              <w:t xml:space="preserve"> programuotojo</w:t>
            </w:r>
            <w:r w:rsidR="00B10EA6" w:rsidRPr="004A6CDC">
              <w:rPr>
                <w:rFonts w:cs="Arial"/>
                <w:sz w:val="20"/>
                <w:szCs w:val="20"/>
              </w:rPr>
              <w:t xml:space="preserve"> patirtis metais (P</w:t>
            </w:r>
            <w:r w:rsidR="00B10EA6" w:rsidRPr="004A6CDC">
              <w:rPr>
                <w:rFonts w:cs="Arial"/>
                <w:sz w:val="20"/>
                <w:szCs w:val="20"/>
                <w:vertAlign w:val="subscript"/>
              </w:rPr>
              <w:t>1</w:t>
            </w:r>
            <w:r w:rsidR="00B10EA6" w:rsidRPr="004A6CDC">
              <w:rPr>
                <w:rFonts w:cs="Arial"/>
                <w:sz w:val="20"/>
                <w:szCs w:val="20"/>
              </w:rPr>
              <w:t>)</w:t>
            </w:r>
          </w:p>
          <w:p w14:paraId="52F43C54" w14:textId="39583B5A" w:rsidR="00B10EA6" w:rsidRPr="004A6CDC" w:rsidRDefault="00B10EA6" w:rsidP="00AE1356">
            <w:pPr>
              <w:spacing w:before="120" w:after="120"/>
              <w:ind w:firstLine="0"/>
              <w:rPr>
                <w:rFonts w:cs="Arial"/>
                <w:i/>
                <w:iCs/>
                <w:sz w:val="20"/>
                <w:szCs w:val="20"/>
              </w:rPr>
            </w:pPr>
            <w:r w:rsidRPr="004A6CDC">
              <w:rPr>
                <w:rFonts w:cs="Arial"/>
                <w:i/>
                <w:iCs/>
                <w:sz w:val="20"/>
                <w:szCs w:val="20"/>
              </w:rPr>
              <w:t xml:space="preserve">(nurodoma Pasiūlymo formos Priede Nr. </w:t>
            </w:r>
            <w:r w:rsidR="00491C78" w:rsidRPr="004A6CDC">
              <w:rPr>
                <w:rFonts w:cs="Arial"/>
                <w:i/>
                <w:iCs/>
                <w:sz w:val="20"/>
                <w:szCs w:val="20"/>
              </w:rPr>
              <w:t>4</w:t>
            </w:r>
            <w:r w:rsidRPr="004A6CDC">
              <w:rPr>
                <w:rFonts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4E8F" w14:textId="77777777" w:rsidR="00B10EA6" w:rsidRPr="004A6CDC" w:rsidRDefault="00B10EA6" w:rsidP="00AE1356">
            <w:pPr>
              <w:spacing w:before="120" w:after="12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CDC">
              <w:rPr>
                <w:rFonts w:cs="Arial"/>
                <w:sz w:val="20"/>
                <w:szCs w:val="20"/>
              </w:rPr>
              <w:t>Y=10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A9353" w14:textId="77777777" w:rsidR="00A74BD7" w:rsidRPr="004A6CDC" w:rsidRDefault="00681D7A" w:rsidP="00AE1356">
            <w:pPr>
              <w:spacing w:before="120" w:after="120"/>
              <w:ind w:left="27" w:hanging="27"/>
              <w:rPr>
                <w:rStyle w:val="Laukeliai"/>
                <w:rFonts w:eastAsia="Arial" w:cs="Arial"/>
                <w:i/>
                <w:iCs/>
                <w:szCs w:val="20"/>
              </w:rPr>
            </w:pPr>
            <w:r w:rsidRPr="004A6CDC">
              <w:rPr>
                <w:rFonts w:cs="Arial"/>
                <w:i/>
                <w:iCs/>
                <w:sz w:val="20"/>
                <w:szCs w:val="20"/>
                <w:u w:val="single"/>
              </w:rPr>
              <w:t>Kartu su Pasiūlymu</w:t>
            </w:r>
            <w:r w:rsidRPr="004A6CDC">
              <w:rPr>
                <w:rFonts w:cs="Arial"/>
                <w:i/>
                <w:iCs/>
                <w:sz w:val="20"/>
                <w:szCs w:val="20"/>
              </w:rPr>
              <w:t xml:space="preserve">  pateikiam</w:t>
            </w:r>
            <w:r w:rsidR="00F84185" w:rsidRPr="004A6CDC">
              <w:rPr>
                <w:rFonts w:cs="Arial"/>
                <w:i/>
                <w:iCs/>
                <w:sz w:val="20"/>
                <w:szCs w:val="20"/>
              </w:rPr>
              <w:t>i aprašymai,</w:t>
            </w:r>
            <w:r w:rsidRPr="004A6CD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B10EA6" w:rsidRPr="004A6CDC">
              <w:rPr>
                <w:rStyle w:val="Laukeliai"/>
                <w:rFonts w:eastAsia="Arial" w:cs="Arial"/>
                <w:i/>
                <w:iCs/>
                <w:szCs w:val="20"/>
              </w:rPr>
              <w:t>įrodant</w:t>
            </w:r>
            <w:r w:rsidR="00F84185" w:rsidRPr="004A6CDC">
              <w:rPr>
                <w:rStyle w:val="Laukeliai"/>
                <w:rFonts w:eastAsia="Arial" w:cs="Arial"/>
                <w:i/>
                <w:iCs/>
                <w:szCs w:val="20"/>
              </w:rPr>
              <w:t>ys</w:t>
            </w:r>
            <w:r w:rsidR="00B10EA6" w:rsidRPr="004A6CDC">
              <w:rPr>
                <w:rStyle w:val="Laukeliai"/>
                <w:rFonts w:eastAsia="Arial" w:cs="Arial"/>
                <w:i/>
                <w:iCs/>
                <w:szCs w:val="20"/>
              </w:rPr>
              <w:t xml:space="preserve"> specialisto patirtį </w:t>
            </w:r>
            <w:r w:rsidR="003B656C" w:rsidRPr="004A6CDC">
              <w:rPr>
                <w:rStyle w:val="Laukeliai"/>
                <w:rFonts w:eastAsia="Arial" w:cs="Arial"/>
                <w:i/>
                <w:iCs/>
                <w:szCs w:val="20"/>
              </w:rPr>
              <w:t>nustatytiems ekonominio naudingumo vertinimo kriterijams.</w:t>
            </w:r>
          </w:p>
          <w:p w14:paraId="72C1C14D" w14:textId="0DBCD9A4" w:rsidR="00B10EA6" w:rsidRPr="004A6CDC" w:rsidRDefault="003B656C" w:rsidP="00AE1356">
            <w:pPr>
              <w:spacing w:before="120" w:after="120"/>
              <w:ind w:left="27" w:hanging="27"/>
              <w:rPr>
                <w:rFonts w:cs="Arial"/>
                <w:sz w:val="20"/>
                <w:szCs w:val="20"/>
              </w:rPr>
            </w:pPr>
            <w:r w:rsidRPr="004A6CDC">
              <w:rPr>
                <w:rStyle w:val="Laukeliai"/>
                <w:rFonts w:eastAsia="Arial" w:cs="Arial"/>
                <w:i/>
                <w:iCs/>
                <w:szCs w:val="20"/>
              </w:rPr>
              <w:t>Išsamesnis aprašymas – Pasiūlymo formos Priedo Nr.</w:t>
            </w:r>
            <w:r w:rsidR="00491C78" w:rsidRPr="004A6CDC">
              <w:rPr>
                <w:rStyle w:val="Laukeliai"/>
                <w:rFonts w:eastAsia="Arial" w:cs="Arial"/>
                <w:i/>
                <w:iCs/>
                <w:szCs w:val="20"/>
              </w:rPr>
              <w:t>5</w:t>
            </w:r>
            <w:r w:rsidRPr="004A6CDC">
              <w:rPr>
                <w:rStyle w:val="Laukeliai"/>
                <w:rFonts w:eastAsia="Arial" w:cs="Arial"/>
                <w:i/>
                <w:iCs/>
                <w:szCs w:val="20"/>
              </w:rPr>
              <w:t xml:space="preserve"> lentelėje.</w:t>
            </w:r>
          </w:p>
        </w:tc>
      </w:tr>
      <w:tr w:rsidR="00B10EA6" w:rsidRPr="004A6CDC" w14:paraId="010A6569" w14:textId="77777777" w:rsidTr="4A46F23E">
        <w:trPr>
          <w:trHeight w:val="49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8299" w14:textId="77777777" w:rsidR="00B10EA6" w:rsidRPr="004A6CDC" w:rsidRDefault="00B10EA6" w:rsidP="00AE1356">
            <w:pPr>
              <w:spacing w:before="120" w:after="120"/>
              <w:ind w:left="29" w:firstLine="0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>III kriterijus</w:t>
            </w:r>
          </w:p>
          <w:p w14:paraId="664EEA6B" w14:textId="394BE21E" w:rsidR="00B10EA6" w:rsidRPr="004A6CDC" w:rsidRDefault="006E29C4" w:rsidP="00AE1356">
            <w:pPr>
              <w:spacing w:before="120" w:after="120"/>
              <w:ind w:left="29" w:firstLine="0"/>
              <w:rPr>
                <w:rFonts w:cs="Arial"/>
                <w:sz w:val="20"/>
                <w:szCs w:val="20"/>
              </w:rPr>
            </w:pPr>
            <w:r w:rsidRPr="004A6CDC">
              <w:rPr>
                <w:rFonts w:cs="Arial"/>
                <w:sz w:val="20"/>
                <w:szCs w:val="20"/>
              </w:rPr>
              <w:t>IT analitiko</w:t>
            </w:r>
            <w:r w:rsidR="009D26B5" w:rsidRPr="004A6CDC">
              <w:rPr>
                <w:rFonts w:cs="Arial"/>
                <w:sz w:val="20"/>
                <w:szCs w:val="20"/>
              </w:rPr>
              <w:t xml:space="preserve"> </w:t>
            </w:r>
            <w:r w:rsidR="00B10EA6" w:rsidRPr="004A6CDC">
              <w:rPr>
                <w:rFonts w:cs="Arial"/>
                <w:sz w:val="20"/>
                <w:szCs w:val="20"/>
              </w:rPr>
              <w:t>patirtis metais (P</w:t>
            </w:r>
            <w:r w:rsidR="00B10EA6" w:rsidRPr="004A6CDC">
              <w:rPr>
                <w:rFonts w:cs="Arial"/>
                <w:sz w:val="20"/>
                <w:szCs w:val="20"/>
                <w:vertAlign w:val="subscript"/>
              </w:rPr>
              <w:t>2</w:t>
            </w:r>
            <w:r w:rsidR="00B10EA6" w:rsidRPr="004A6CDC">
              <w:rPr>
                <w:rFonts w:cs="Arial"/>
                <w:sz w:val="20"/>
                <w:szCs w:val="20"/>
              </w:rPr>
              <w:t>)</w:t>
            </w:r>
          </w:p>
          <w:p w14:paraId="7C83E59B" w14:textId="0CC199A2" w:rsidR="00B10EA6" w:rsidRPr="004A6CDC" w:rsidRDefault="00B10EA6" w:rsidP="00AE1356">
            <w:pPr>
              <w:spacing w:before="120" w:after="120"/>
              <w:ind w:left="29" w:firstLine="0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sz w:val="20"/>
                <w:szCs w:val="20"/>
              </w:rPr>
              <w:t>(</w:t>
            </w:r>
            <w:r w:rsidRPr="004A6CDC">
              <w:rPr>
                <w:rFonts w:cs="Arial"/>
                <w:i/>
                <w:iCs/>
                <w:sz w:val="20"/>
                <w:szCs w:val="20"/>
              </w:rPr>
              <w:t xml:space="preserve">nurodoma Pasiūlymo formos Priede Nr. </w:t>
            </w:r>
            <w:r w:rsidR="00491C78" w:rsidRPr="004A6CDC">
              <w:rPr>
                <w:rFonts w:cs="Arial"/>
                <w:i/>
                <w:iCs/>
                <w:sz w:val="20"/>
                <w:szCs w:val="20"/>
              </w:rPr>
              <w:t>4</w:t>
            </w:r>
            <w:r w:rsidRPr="004A6CDC">
              <w:rPr>
                <w:rFonts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6A3C" w14:textId="77777777" w:rsidR="00B10EA6" w:rsidRPr="004A6CDC" w:rsidRDefault="00B10EA6" w:rsidP="00AE1356">
            <w:pPr>
              <w:spacing w:before="120" w:after="12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CDC">
              <w:rPr>
                <w:rFonts w:cs="Arial"/>
                <w:sz w:val="20"/>
                <w:szCs w:val="20"/>
              </w:rPr>
              <w:t>Z=10</w:t>
            </w:r>
          </w:p>
        </w:tc>
        <w:tc>
          <w:tcPr>
            <w:tcW w:w="3827" w:type="dxa"/>
            <w:vMerge/>
          </w:tcPr>
          <w:p w14:paraId="5654749C" w14:textId="77777777" w:rsidR="00B10EA6" w:rsidRPr="004A6CDC" w:rsidRDefault="00B10EA6" w:rsidP="00AE1356">
            <w:pPr>
              <w:spacing w:before="120" w:after="120"/>
              <w:ind w:left="27" w:hanging="27"/>
              <w:rPr>
                <w:rFonts w:cs="Arial"/>
                <w:sz w:val="20"/>
                <w:szCs w:val="20"/>
              </w:rPr>
            </w:pPr>
          </w:p>
        </w:tc>
      </w:tr>
    </w:tbl>
    <w:p w14:paraId="10FA0F97" w14:textId="77777777" w:rsidR="00B10EA6" w:rsidRPr="004A6CDC" w:rsidRDefault="00B10EA6" w:rsidP="00B10EA6">
      <w:pPr>
        <w:autoSpaceDE w:val="0"/>
        <w:autoSpaceDN w:val="0"/>
        <w:adjustRightInd w:val="0"/>
        <w:spacing w:before="120" w:after="120"/>
        <w:ind w:firstLine="0"/>
        <w:rPr>
          <w:rFonts w:eastAsiaTheme="minorEastAsia" w:cs="Arial"/>
          <w:sz w:val="20"/>
          <w:szCs w:val="20"/>
        </w:rPr>
      </w:pPr>
    </w:p>
    <w:p w14:paraId="6434D38B" w14:textId="2F39B7C6" w:rsidR="00B10EA6" w:rsidRPr="004A6CDC" w:rsidRDefault="00B10EA6" w:rsidP="003F22AA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eastAsiaTheme="minorEastAsia" w:cs="Arial"/>
          <w:sz w:val="20"/>
          <w:szCs w:val="20"/>
        </w:rPr>
      </w:pPr>
      <w:r w:rsidRPr="004A6CDC">
        <w:rPr>
          <w:rFonts w:eastAsiaTheme="minorEastAsia" w:cs="Arial"/>
          <w:sz w:val="20"/>
          <w:szCs w:val="20"/>
        </w:rPr>
        <w:t>Pasiū</w:t>
      </w:r>
      <w:r w:rsidRPr="004A6CDC">
        <w:rPr>
          <w:rFonts w:cs="Arial"/>
          <w:sz w:val="20"/>
          <w:szCs w:val="20"/>
        </w:rPr>
        <w:t xml:space="preserve">lymo ekonominio naudingumo balai (S) bus apskaičiuojami sudedant Pasiūlymo kainos (C), Sutarties vykdymui paskirto </w:t>
      </w:r>
      <w:proofErr w:type="spellStart"/>
      <w:r w:rsidR="006E29C4" w:rsidRPr="004A6CDC">
        <w:rPr>
          <w:rFonts w:cs="Arial"/>
          <w:sz w:val="20"/>
          <w:szCs w:val="20"/>
        </w:rPr>
        <w:t>Kotlin</w:t>
      </w:r>
      <w:proofErr w:type="spellEnd"/>
      <w:r w:rsidRPr="004A6CDC">
        <w:rPr>
          <w:rFonts w:cs="Arial"/>
          <w:sz w:val="20"/>
          <w:szCs w:val="20"/>
        </w:rPr>
        <w:t xml:space="preserve"> programuotojo (P1)</w:t>
      </w:r>
      <w:r w:rsidR="00502150" w:rsidRPr="004A6CDC">
        <w:rPr>
          <w:rFonts w:cs="Arial"/>
          <w:sz w:val="20"/>
          <w:szCs w:val="20"/>
        </w:rPr>
        <w:t xml:space="preserve"> ir</w:t>
      </w:r>
      <w:r w:rsidRPr="004A6CDC">
        <w:rPr>
          <w:rFonts w:cs="Arial"/>
          <w:sz w:val="20"/>
          <w:szCs w:val="20"/>
        </w:rPr>
        <w:t xml:space="preserve"> </w:t>
      </w:r>
      <w:r w:rsidR="006E29C4" w:rsidRPr="004A6CDC">
        <w:rPr>
          <w:rFonts w:cs="Arial"/>
          <w:sz w:val="20"/>
          <w:szCs w:val="20"/>
        </w:rPr>
        <w:t xml:space="preserve">IT analitiko </w:t>
      </w:r>
      <w:r w:rsidRPr="004A6CDC">
        <w:rPr>
          <w:rFonts w:cs="Arial"/>
          <w:sz w:val="20"/>
          <w:szCs w:val="20"/>
        </w:rPr>
        <w:t>(P2)  patirčių balus:</w:t>
      </w:r>
    </w:p>
    <w:p w14:paraId="59A46478" w14:textId="12BDE864" w:rsidR="00B10EA6" w:rsidRPr="004A6CDC" w:rsidRDefault="00B10EA6" w:rsidP="00B10EA6">
      <w:pPr>
        <w:autoSpaceDE w:val="0"/>
        <w:autoSpaceDN w:val="0"/>
        <w:adjustRightInd w:val="0"/>
        <w:spacing w:before="120" w:after="120"/>
        <w:jc w:val="center"/>
        <w:rPr>
          <w:rFonts w:eastAsiaTheme="minorEastAsia" w:cs="Arial"/>
          <w:sz w:val="20"/>
          <w:szCs w:val="20"/>
        </w:rPr>
      </w:pPr>
      <w:r w:rsidRPr="004A6CDC">
        <w:rPr>
          <w:rFonts w:eastAsiaTheme="minorEastAsia" w:cs="Arial"/>
          <w:sz w:val="20"/>
          <w:szCs w:val="20"/>
        </w:rPr>
        <w:t>S=C+P1+P2</w:t>
      </w:r>
    </w:p>
    <w:p w14:paraId="110B49CA" w14:textId="77777777" w:rsidR="00216210" w:rsidRPr="004A6CDC" w:rsidRDefault="00216210" w:rsidP="00B10EA6">
      <w:pPr>
        <w:autoSpaceDE w:val="0"/>
        <w:autoSpaceDN w:val="0"/>
        <w:adjustRightInd w:val="0"/>
        <w:spacing w:before="120" w:after="120"/>
        <w:jc w:val="center"/>
        <w:rPr>
          <w:rFonts w:eastAsiaTheme="minorEastAsia" w:cs="Arial"/>
          <w:sz w:val="20"/>
          <w:szCs w:val="20"/>
          <w:vertAlign w:val="subscript"/>
        </w:rPr>
      </w:pPr>
    </w:p>
    <w:p w14:paraId="12AF3BCB" w14:textId="77777777" w:rsidR="00B10EA6" w:rsidRPr="004A6CDC" w:rsidRDefault="00B10EA6" w:rsidP="00B10EA6">
      <w:pPr>
        <w:pStyle w:val="BodyTextIndent"/>
        <w:numPr>
          <w:ilvl w:val="1"/>
          <w:numId w:val="1"/>
        </w:numPr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4A6CDC">
        <w:rPr>
          <w:rFonts w:ascii="Arial" w:hAnsi="Arial" w:cs="Arial"/>
          <w:sz w:val="20"/>
          <w:szCs w:val="20"/>
        </w:rPr>
        <w:t>Kainos kriterijaus (C) balai apskaičiuojami mažiausios pasiūlytos kainos (</w:t>
      </w:r>
      <w:proofErr w:type="spellStart"/>
      <w:r w:rsidRPr="004A6CDC">
        <w:rPr>
          <w:rFonts w:ascii="Arial" w:hAnsi="Arial" w:cs="Arial"/>
          <w:sz w:val="20"/>
          <w:szCs w:val="20"/>
        </w:rPr>
        <w:t>C</w:t>
      </w:r>
      <w:r w:rsidRPr="004A6CDC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4A6CDC">
        <w:rPr>
          <w:rFonts w:ascii="Arial" w:hAnsi="Arial" w:cs="Arial"/>
          <w:sz w:val="20"/>
          <w:szCs w:val="20"/>
        </w:rPr>
        <w:t>) ir vertinamame Pasiūlyme nurodytos Pasiūlymo kainos (</w:t>
      </w:r>
      <w:proofErr w:type="spellStart"/>
      <w:r w:rsidRPr="004A6CDC">
        <w:rPr>
          <w:rFonts w:ascii="Arial" w:hAnsi="Arial" w:cs="Arial"/>
          <w:sz w:val="20"/>
          <w:szCs w:val="20"/>
        </w:rPr>
        <w:t>C</w:t>
      </w:r>
      <w:r w:rsidRPr="004A6CDC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4A6CDC">
        <w:rPr>
          <w:rFonts w:ascii="Arial" w:hAnsi="Arial" w:cs="Arial"/>
          <w:sz w:val="20"/>
          <w:szCs w:val="20"/>
        </w:rPr>
        <w:t xml:space="preserve">) </w:t>
      </w:r>
      <w:r w:rsidRPr="004A6CDC">
        <w:rPr>
          <w:rFonts w:ascii="Arial" w:hAnsi="Arial" w:cs="Arial"/>
          <w:sz w:val="20"/>
          <w:szCs w:val="20"/>
          <w:lang w:eastAsia="lt-LT"/>
        </w:rPr>
        <w:t xml:space="preserve">(pateikiama užpildant Pasiūlymo formoje esančią lentelę) </w:t>
      </w:r>
      <w:r w:rsidRPr="004A6CDC">
        <w:rPr>
          <w:rFonts w:ascii="Arial" w:hAnsi="Arial" w:cs="Arial"/>
          <w:sz w:val="20"/>
          <w:szCs w:val="20"/>
        </w:rPr>
        <w:t>santykį padauginant iš kainos kriterijaus lyginamojo svorio (X):</w:t>
      </w:r>
    </w:p>
    <w:p w14:paraId="07473F03" w14:textId="5DF26966" w:rsidR="00216210" w:rsidRPr="004A6CDC" w:rsidRDefault="00C24423" w:rsidP="00B10EA6">
      <w:pPr>
        <w:spacing w:before="120" w:after="120" w:line="276" w:lineRule="auto"/>
        <w:ind w:firstLine="0"/>
        <w:jc w:val="center"/>
        <w:rPr>
          <w:rFonts w:cs="Arial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×X</m:t>
          </m:r>
        </m:oMath>
      </m:oMathPara>
    </w:p>
    <w:p w14:paraId="71275F3C" w14:textId="34071CC1" w:rsidR="00B10EA6" w:rsidRPr="004A6CDC" w:rsidRDefault="00B10EA6" w:rsidP="003A6CC2">
      <w:pPr>
        <w:pStyle w:val="ListParagraph"/>
        <w:numPr>
          <w:ilvl w:val="1"/>
          <w:numId w:val="1"/>
        </w:numPr>
        <w:spacing w:after="200" w:line="276" w:lineRule="auto"/>
        <w:jc w:val="both"/>
        <w:rPr>
          <w:rFonts w:cs="Arial"/>
          <w:sz w:val="20"/>
          <w:szCs w:val="20"/>
        </w:rPr>
      </w:pPr>
      <w:r w:rsidRPr="004A6CDC">
        <w:rPr>
          <w:rFonts w:cs="Arial"/>
          <w:sz w:val="20"/>
          <w:szCs w:val="20"/>
        </w:rPr>
        <w:t xml:space="preserve">Už Paslaugų teikėjo siūlomo </w:t>
      </w:r>
      <w:proofErr w:type="spellStart"/>
      <w:r w:rsidR="00BF2809" w:rsidRPr="004A6CDC">
        <w:rPr>
          <w:rFonts w:cs="Arial"/>
          <w:sz w:val="20"/>
          <w:szCs w:val="20"/>
        </w:rPr>
        <w:t>Kotlin</w:t>
      </w:r>
      <w:proofErr w:type="spellEnd"/>
      <w:r w:rsidRPr="004A6CDC">
        <w:rPr>
          <w:rFonts w:cs="Arial"/>
          <w:sz w:val="20"/>
          <w:szCs w:val="20"/>
        </w:rPr>
        <w:t xml:space="preserve"> </w:t>
      </w:r>
      <w:r w:rsidR="003A4C67" w:rsidRPr="004A6CDC">
        <w:rPr>
          <w:rFonts w:cs="Arial"/>
          <w:sz w:val="20"/>
          <w:szCs w:val="20"/>
        </w:rPr>
        <w:t xml:space="preserve">programuotojo </w:t>
      </w:r>
      <w:r w:rsidRPr="004A6CDC">
        <w:rPr>
          <w:rFonts w:cs="Arial"/>
          <w:sz w:val="20"/>
          <w:szCs w:val="20"/>
        </w:rPr>
        <w:t>darbo patirtį metais kriterijaus (P1) balai</w:t>
      </w:r>
      <w:r w:rsidR="00BF2809" w:rsidRPr="004A6CDC">
        <w:rPr>
          <w:rFonts w:cs="Arial"/>
          <w:sz w:val="20"/>
          <w:szCs w:val="20"/>
        </w:rPr>
        <w:t xml:space="preserve"> </w:t>
      </w:r>
      <w:r w:rsidR="003A4C67" w:rsidRPr="004A6CDC">
        <w:rPr>
          <w:rFonts w:cs="Arial"/>
          <w:sz w:val="20"/>
          <w:szCs w:val="20"/>
        </w:rPr>
        <w:t xml:space="preserve">skiriami </w:t>
      </w:r>
      <w:r w:rsidR="00764254" w:rsidRPr="004A6CDC">
        <w:rPr>
          <w:rFonts w:cs="Arial"/>
          <w:sz w:val="20"/>
          <w:szCs w:val="20"/>
        </w:rPr>
        <w:t>taip, kaip nurodyta 2 lentelėje:</w:t>
      </w:r>
    </w:p>
    <w:p w14:paraId="0524DA4E" w14:textId="59FBA5B0" w:rsidR="000E1181" w:rsidRPr="004A6CDC" w:rsidRDefault="003A4C67" w:rsidP="00FC35AB">
      <w:pPr>
        <w:jc w:val="right"/>
        <w:rPr>
          <w:rFonts w:cs="Arial"/>
          <w:sz w:val="20"/>
          <w:szCs w:val="20"/>
        </w:rPr>
      </w:pPr>
      <w:r w:rsidRPr="004A6CDC">
        <w:rPr>
          <w:rFonts w:cs="Arial"/>
          <w:sz w:val="20"/>
          <w:szCs w:val="20"/>
        </w:rPr>
        <w:t>2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B10EA6" w:rsidRPr="004A6CDC" w14:paraId="046593D3" w14:textId="77777777" w:rsidTr="00E31609">
        <w:tc>
          <w:tcPr>
            <w:tcW w:w="1980" w:type="dxa"/>
          </w:tcPr>
          <w:p w14:paraId="004EE8CD" w14:textId="0F0DE555" w:rsidR="00B10EA6" w:rsidRPr="004A6CDC" w:rsidRDefault="00B10EA6" w:rsidP="00FC35AB">
            <w:pPr>
              <w:ind w:firstLine="0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>Skiriamas balų skaičius (</w:t>
            </w:r>
            <w:proofErr w:type="spellStart"/>
            <w:r w:rsidR="0041713B" w:rsidRPr="004A6CDC">
              <w:rPr>
                <w:rFonts w:cs="Arial"/>
                <w:b/>
                <w:bCs/>
                <w:sz w:val="20"/>
                <w:szCs w:val="20"/>
              </w:rPr>
              <w:t>Y</w:t>
            </w:r>
            <w:r w:rsidRPr="004A6CDC">
              <w:rPr>
                <w:rFonts w:cs="Arial"/>
                <w:b/>
                <w:bCs/>
                <w:sz w:val="20"/>
                <w:szCs w:val="20"/>
                <w:vertAlign w:val="subscript"/>
              </w:rPr>
              <w:t>max</w:t>
            </w:r>
            <w:proofErr w:type="spellEnd"/>
            <w:r w:rsidRPr="004A6CDC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648" w:type="dxa"/>
          </w:tcPr>
          <w:p w14:paraId="6E45BCB6" w14:textId="7DBE35A8" w:rsidR="00B10EA6" w:rsidRPr="004A6CDC" w:rsidRDefault="00FB0D66" w:rsidP="00FC35AB">
            <w:pPr>
              <w:ind w:firstLine="0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4A6CDC">
              <w:rPr>
                <w:rFonts w:cs="Arial"/>
                <w:b/>
                <w:bCs/>
                <w:sz w:val="20"/>
                <w:szCs w:val="20"/>
              </w:rPr>
              <w:t>Kotlin</w:t>
            </w:r>
            <w:proofErr w:type="spellEnd"/>
            <w:r w:rsidR="00B10EA6" w:rsidRPr="004A6CDC">
              <w:rPr>
                <w:rFonts w:cs="Arial"/>
                <w:b/>
                <w:bCs/>
                <w:sz w:val="20"/>
                <w:szCs w:val="20"/>
              </w:rPr>
              <w:t xml:space="preserve"> programuotojo</w:t>
            </w:r>
            <w:r w:rsidR="006A3BEB" w:rsidRPr="004A6CDC">
              <w:rPr>
                <w:rFonts w:cs="Arial"/>
                <w:b/>
                <w:bCs/>
                <w:sz w:val="20"/>
                <w:szCs w:val="20"/>
              </w:rPr>
              <w:t>*</w:t>
            </w:r>
            <w:r w:rsidR="00B10EA6" w:rsidRPr="004A6CDC">
              <w:rPr>
                <w:rFonts w:cs="Arial"/>
                <w:b/>
                <w:bCs/>
                <w:sz w:val="20"/>
                <w:szCs w:val="20"/>
              </w:rPr>
              <w:t xml:space="preserve"> patirtis metais</w:t>
            </w:r>
            <w:r w:rsidR="006A3BEB" w:rsidRPr="004A6CDC">
              <w:rPr>
                <w:rFonts w:cs="Arial"/>
                <w:b/>
                <w:bCs/>
                <w:sz w:val="20"/>
                <w:szCs w:val="20"/>
              </w:rPr>
              <w:t>**</w:t>
            </w:r>
          </w:p>
        </w:tc>
      </w:tr>
      <w:tr w:rsidR="00B10EA6" w:rsidRPr="004A6CDC" w14:paraId="1D1B4028" w14:textId="77777777" w:rsidTr="00E31609">
        <w:tc>
          <w:tcPr>
            <w:tcW w:w="1980" w:type="dxa"/>
          </w:tcPr>
          <w:p w14:paraId="47E4B156" w14:textId="70C40052" w:rsidR="00B10EA6" w:rsidRPr="004A6CDC" w:rsidRDefault="00FB0D66" w:rsidP="006B3108">
            <w:pPr>
              <w:spacing w:after="200" w:line="276" w:lineRule="auto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>5 balai</w:t>
            </w:r>
          </w:p>
        </w:tc>
        <w:tc>
          <w:tcPr>
            <w:tcW w:w="7648" w:type="dxa"/>
          </w:tcPr>
          <w:p w14:paraId="433888DF" w14:textId="4081075C" w:rsidR="00240C64" w:rsidRPr="004A6CDC" w:rsidRDefault="00B10EA6" w:rsidP="009A62C7">
            <w:pPr>
              <w:ind w:firstLine="0"/>
              <w:jc w:val="both"/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</w:pPr>
            <w:r w:rsidRPr="004A6CDC">
              <w:rPr>
                <w:rFonts w:cs="Arial"/>
                <w:sz w:val="20"/>
                <w:szCs w:val="20"/>
              </w:rPr>
              <w:t>Siūloma</w:t>
            </w:r>
            <w:r w:rsidR="009A62C7" w:rsidRPr="004A6CDC">
              <w:rPr>
                <w:rFonts w:cs="Arial"/>
                <w:sz w:val="20"/>
                <w:szCs w:val="20"/>
              </w:rPr>
              <w:t>s</w:t>
            </w:r>
            <w:r w:rsidR="00BE59BC" w:rsidRPr="004A6CDC">
              <w:rPr>
                <w:rFonts w:cs="Arial"/>
                <w:sz w:val="20"/>
                <w:szCs w:val="20"/>
              </w:rPr>
              <w:t xml:space="preserve"> </w:t>
            </w:r>
            <w:r w:rsidRPr="004A6CDC">
              <w:rPr>
                <w:rFonts w:cs="Arial"/>
                <w:sz w:val="20"/>
                <w:szCs w:val="20"/>
              </w:rPr>
              <w:t>specialistas</w:t>
            </w:r>
            <w:r w:rsidR="00BE59BC" w:rsidRPr="004A6CDC">
              <w:rPr>
                <w:rFonts w:cs="Arial"/>
                <w:sz w:val="20"/>
                <w:szCs w:val="20"/>
              </w:rPr>
              <w:t xml:space="preserve"> </w:t>
            </w:r>
            <w:r w:rsidR="00BE59BC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per paskutiniuosius 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  <w:lang w:val="en-US"/>
              </w:rPr>
              <w:t xml:space="preserve">6 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(</w:t>
            </w:r>
            <w:r w:rsidR="002050A6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šešerius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)</w:t>
            </w:r>
            <w:r w:rsidR="00491C78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="00BE59BC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metus iki </w:t>
            </w:r>
            <w:r w:rsidR="00491C78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Paraiškos</w:t>
            </w:r>
            <w:r w:rsidR="00BE59BC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pateikimo termino pabaigos turi ne trumpesnę nei 4 (ketverių)</w:t>
            </w:r>
            <w:r w:rsidR="00CC2C53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, bet trumpesnę nei 5 (penkerių)</w:t>
            </w:r>
            <w:r w:rsidR="00BE59BC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metų programavimo patirtį naudojant </w:t>
            </w:r>
            <w:proofErr w:type="spellStart"/>
            <w:r w:rsidR="00BE59BC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Kotlin</w:t>
            </w:r>
            <w:proofErr w:type="spellEnd"/>
            <w:r w:rsidR="00BE59BC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programavimo kalbą.</w:t>
            </w:r>
          </w:p>
          <w:p w14:paraId="2B74061D" w14:textId="0ECBCE60" w:rsidR="009A62C7" w:rsidRPr="004A6CDC" w:rsidRDefault="009A62C7" w:rsidP="009A62C7">
            <w:pPr>
              <w:ind w:firstLine="0"/>
              <w:jc w:val="both"/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</w:pPr>
          </w:p>
        </w:tc>
      </w:tr>
      <w:tr w:rsidR="00B10EA6" w:rsidRPr="004A6CDC" w14:paraId="2FF26649" w14:textId="77777777" w:rsidTr="00E31609">
        <w:tc>
          <w:tcPr>
            <w:tcW w:w="1980" w:type="dxa"/>
          </w:tcPr>
          <w:p w14:paraId="39790C28" w14:textId="77777777" w:rsidR="00B10EA6" w:rsidRPr="004A6CDC" w:rsidRDefault="00B10EA6" w:rsidP="006B3108">
            <w:pPr>
              <w:spacing w:after="200" w:line="276" w:lineRule="auto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>10 balų</w:t>
            </w:r>
          </w:p>
        </w:tc>
        <w:tc>
          <w:tcPr>
            <w:tcW w:w="7648" w:type="dxa"/>
          </w:tcPr>
          <w:p w14:paraId="73D43B43" w14:textId="657B51B5" w:rsidR="00B10EA6" w:rsidRPr="004A6CDC" w:rsidDel="001D7AC6" w:rsidRDefault="00C938E4" w:rsidP="009A62C7">
            <w:pPr>
              <w:ind w:firstLine="0"/>
              <w:jc w:val="both"/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</w:pP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Siūlomas specialistas </w:t>
            </w:r>
            <w:r w:rsidR="00240C64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per paskutiniuosius 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  <w:lang w:val="en-US"/>
              </w:rPr>
              <w:t>6 (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šeš</w:t>
            </w:r>
            <w:r w:rsidR="00502150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er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i</w:t>
            </w:r>
            <w:r w:rsidR="00502150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u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s)</w:t>
            </w:r>
            <w:r w:rsidR="00491C78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="00240C64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metus iki </w:t>
            </w:r>
            <w:r w:rsidR="00491C78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Paraiškos</w:t>
            </w:r>
            <w:r w:rsidR="00240C64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pateikimo termino pabaigos turi ne trumpesnę nei</w:t>
            </w: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5</w:t>
            </w:r>
            <w:r w:rsidR="00240C64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(</w:t>
            </w: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penkerių</w:t>
            </w:r>
            <w:r w:rsidR="00240C64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) metų programavimo patirtį naudojant </w:t>
            </w:r>
            <w:proofErr w:type="spellStart"/>
            <w:r w:rsidR="00240C64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Kotlin</w:t>
            </w:r>
            <w:proofErr w:type="spellEnd"/>
            <w:r w:rsidR="00240C64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programavimo kalbą.</w:t>
            </w:r>
          </w:p>
        </w:tc>
      </w:tr>
    </w:tbl>
    <w:p w14:paraId="1AEA2A6B" w14:textId="77777777" w:rsidR="00491C78" w:rsidRPr="004A6CDC" w:rsidRDefault="00491C78" w:rsidP="00DF6CCE">
      <w:pPr>
        <w:tabs>
          <w:tab w:val="left" w:pos="0"/>
          <w:tab w:val="left" w:pos="284"/>
        </w:tabs>
        <w:contextualSpacing/>
        <w:jc w:val="both"/>
        <w:rPr>
          <w:rFonts w:eastAsia="Times New Roman" w:cs="Arial"/>
          <w:i/>
          <w:iCs/>
          <w:sz w:val="20"/>
          <w:szCs w:val="20"/>
        </w:rPr>
      </w:pPr>
    </w:p>
    <w:p w14:paraId="6EA10F92" w14:textId="20F610AB" w:rsidR="00DF6CCE" w:rsidRPr="004A6CDC" w:rsidRDefault="00DF6CCE" w:rsidP="00DF6CCE">
      <w:pPr>
        <w:tabs>
          <w:tab w:val="left" w:pos="0"/>
          <w:tab w:val="left" w:pos="284"/>
        </w:tabs>
        <w:contextualSpacing/>
        <w:jc w:val="both"/>
        <w:rPr>
          <w:rFonts w:eastAsia="Times New Roman" w:cs="Arial"/>
          <w:i/>
          <w:iCs/>
          <w:sz w:val="20"/>
          <w:szCs w:val="20"/>
        </w:rPr>
      </w:pPr>
      <w:r w:rsidRPr="004A6CDC">
        <w:rPr>
          <w:rFonts w:eastAsia="Times New Roman" w:cs="Arial"/>
          <w:i/>
          <w:iCs/>
          <w:sz w:val="20"/>
          <w:szCs w:val="20"/>
        </w:rPr>
        <w:t xml:space="preserve">* Specialistas turi būti tas pats, kuris siūlomas ir atitinka kvalifikacinį reikalavimą. </w:t>
      </w:r>
    </w:p>
    <w:p w14:paraId="33DF40B0" w14:textId="77777777" w:rsidR="00DF6CCE" w:rsidRPr="004A6CDC" w:rsidRDefault="00DF6CCE" w:rsidP="00DF6CCE">
      <w:pPr>
        <w:tabs>
          <w:tab w:val="left" w:pos="0"/>
          <w:tab w:val="left" w:pos="284"/>
        </w:tabs>
        <w:contextualSpacing/>
        <w:jc w:val="both"/>
        <w:rPr>
          <w:rFonts w:eastAsia="Times New Roman" w:cs="Arial"/>
          <w:i/>
          <w:iCs/>
          <w:sz w:val="20"/>
          <w:szCs w:val="20"/>
        </w:rPr>
      </w:pPr>
      <w:r w:rsidRPr="004A6CDC">
        <w:rPr>
          <w:rFonts w:eastAsia="Times New Roman" w:cs="Arial"/>
          <w:i/>
          <w:iCs/>
          <w:sz w:val="20"/>
          <w:szCs w:val="20"/>
        </w:rPr>
        <w:lastRenderedPageBreak/>
        <w:t>** Skaičiuojami tik pilni papildomos patirties metai.</w:t>
      </w:r>
    </w:p>
    <w:p w14:paraId="3230EC41" w14:textId="77777777" w:rsidR="00B10EA6" w:rsidRPr="004A6CDC" w:rsidRDefault="00B10EA6" w:rsidP="00B10EA6">
      <w:pPr>
        <w:spacing w:after="200" w:line="276" w:lineRule="auto"/>
        <w:rPr>
          <w:rFonts w:cs="Arial"/>
          <w:b/>
          <w:bCs/>
          <w:sz w:val="20"/>
          <w:szCs w:val="20"/>
        </w:rPr>
      </w:pPr>
    </w:p>
    <w:p w14:paraId="476CE88C" w14:textId="07350019" w:rsidR="00764254" w:rsidRPr="004A6CDC" w:rsidRDefault="00764254" w:rsidP="00764254">
      <w:pPr>
        <w:pStyle w:val="ListParagraph"/>
        <w:numPr>
          <w:ilvl w:val="1"/>
          <w:numId w:val="1"/>
        </w:numPr>
        <w:spacing w:after="200" w:line="276" w:lineRule="auto"/>
        <w:jc w:val="both"/>
        <w:rPr>
          <w:rFonts w:cs="Arial"/>
          <w:sz w:val="20"/>
          <w:szCs w:val="20"/>
        </w:rPr>
      </w:pPr>
      <w:r w:rsidRPr="004A6CDC">
        <w:rPr>
          <w:rFonts w:cs="Arial"/>
          <w:sz w:val="20"/>
          <w:szCs w:val="20"/>
        </w:rPr>
        <w:t xml:space="preserve">Už Paslaugų teikėjo siūlomo </w:t>
      </w:r>
      <w:r w:rsidR="006E29C4" w:rsidRPr="004A6CDC">
        <w:rPr>
          <w:rFonts w:cs="Arial"/>
          <w:sz w:val="20"/>
          <w:szCs w:val="20"/>
        </w:rPr>
        <w:t xml:space="preserve">IT analitiko </w:t>
      </w:r>
      <w:r w:rsidRPr="004A6CDC">
        <w:rPr>
          <w:rFonts w:cs="Arial"/>
          <w:sz w:val="20"/>
          <w:szCs w:val="20"/>
        </w:rPr>
        <w:t>darbo patirtį metais kriterijaus (P</w:t>
      </w:r>
      <w:r w:rsidR="00E56A9B" w:rsidRPr="004A6CDC">
        <w:rPr>
          <w:rFonts w:cs="Arial"/>
          <w:sz w:val="20"/>
          <w:szCs w:val="20"/>
          <w:lang w:val="en-US"/>
        </w:rPr>
        <w:t>2</w:t>
      </w:r>
      <w:r w:rsidRPr="004A6CDC">
        <w:rPr>
          <w:rFonts w:cs="Arial"/>
          <w:sz w:val="20"/>
          <w:szCs w:val="20"/>
        </w:rPr>
        <w:t xml:space="preserve">) balai skiriami taip, kaip nurodyta </w:t>
      </w:r>
      <w:r w:rsidR="005409C0" w:rsidRPr="004A6CDC">
        <w:rPr>
          <w:rFonts w:cs="Arial"/>
          <w:sz w:val="20"/>
          <w:szCs w:val="20"/>
        </w:rPr>
        <w:t>3</w:t>
      </w:r>
      <w:r w:rsidRPr="004A6CDC">
        <w:rPr>
          <w:rFonts w:cs="Arial"/>
          <w:sz w:val="20"/>
          <w:szCs w:val="20"/>
        </w:rPr>
        <w:t xml:space="preserve"> lentelėje:</w:t>
      </w:r>
    </w:p>
    <w:p w14:paraId="19E44EA9" w14:textId="434C2F94" w:rsidR="00B10EA6" w:rsidRPr="004A6CDC" w:rsidRDefault="005409C0" w:rsidP="00FC35AB">
      <w:pPr>
        <w:ind w:firstLine="0"/>
        <w:jc w:val="right"/>
        <w:rPr>
          <w:rFonts w:cs="Arial"/>
          <w:sz w:val="20"/>
          <w:szCs w:val="20"/>
        </w:rPr>
      </w:pPr>
      <w:r w:rsidRPr="004A6CDC">
        <w:rPr>
          <w:rFonts w:cs="Arial"/>
          <w:sz w:val="20"/>
          <w:szCs w:val="20"/>
        </w:rPr>
        <w:t>3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B10EA6" w:rsidRPr="004A6CDC" w14:paraId="019A44CA" w14:textId="77777777" w:rsidTr="00E31609">
        <w:tc>
          <w:tcPr>
            <w:tcW w:w="1980" w:type="dxa"/>
          </w:tcPr>
          <w:p w14:paraId="31A83DF3" w14:textId="6F69B5CE" w:rsidR="00B10EA6" w:rsidRPr="004A6CDC" w:rsidRDefault="00B10EA6" w:rsidP="00FC35AB">
            <w:pPr>
              <w:ind w:firstLine="0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 xml:space="preserve">Skiriamas balų skaičius </w:t>
            </w:r>
            <w:r w:rsidR="0041713B" w:rsidRPr="004A6CDC">
              <w:rPr>
                <w:rFonts w:cs="Arial"/>
                <w:b/>
                <w:bCs/>
                <w:sz w:val="20"/>
                <w:szCs w:val="20"/>
              </w:rPr>
              <w:t>(</w:t>
            </w:r>
            <w:proofErr w:type="spellStart"/>
            <w:r w:rsidR="0041713B" w:rsidRPr="004A6CDC">
              <w:rPr>
                <w:rFonts w:cs="Arial"/>
                <w:b/>
                <w:bCs/>
                <w:sz w:val="20"/>
                <w:szCs w:val="20"/>
              </w:rPr>
              <w:t>Z</w:t>
            </w:r>
            <w:r w:rsidRPr="004A6CDC">
              <w:rPr>
                <w:rFonts w:cs="Arial"/>
                <w:b/>
                <w:bCs/>
                <w:sz w:val="20"/>
                <w:szCs w:val="20"/>
                <w:vertAlign w:val="subscript"/>
              </w:rPr>
              <w:t>max</w:t>
            </w:r>
            <w:proofErr w:type="spellEnd"/>
            <w:r w:rsidRPr="004A6CDC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648" w:type="dxa"/>
          </w:tcPr>
          <w:p w14:paraId="1E5D6FE4" w14:textId="175181C5" w:rsidR="00B10EA6" w:rsidRPr="004A6CDC" w:rsidRDefault="009D26B5" w:rsidP="00FC35A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>IT analitiko</w:t>
            </w:r>
            <w:r w:rsidRPr="004A6CDC">
              <w:rPr>
                <w:rFonts w:cs="Arial"/>
                <w:sz w:val="20"/>
                <w:szCs w:val="20"/>
              </w:rPr>
              <w:t xml:space="preserve"> </w:t>
            </w:r>
            <w:r w:rsidR="006A3BEB" w:rsidRPr="004A6CDC">
              <w:rPr>
                <w:rFonts w:cs="Arial"/>
                <w:b/>
                <w:bCs/>
                <w:sz w:val="20"/>
                <w:szCs w:val="20"/>
              </w:rPr>
              <w:t>*</w:t>
            </w:r>
            <w:r w:rsidR="00B10EA6" w:rsidRPr="004A6CDC">
              <w:rPr>
                <w:rFonts w:cs="Arial"/>
                <w:b/>
                <w:bCs/>
                <w:sz w:val="20"/>
                <w:szCs w:val="20"/>
              </w:rPr>
              <w:t xml:space="preserve"> patirtis</w:t>
            </w:r>
            <w:r w:rsidR="006A3BEB" w:rsidRPr="004A6CDC">
              <w:rPr>
                <w:rFonts w:cs="Arial"/>
                <w:b/>
                <w:bCs/>
                <w:sz w:val="20"/>
                <w:szCs w:val="20"/>
              </w:rPr>
              <w:t>**</w:t>
            </w:r>
            <w:r w:rsidR="00B10EA6" w:rsidRPr="004A6CDC">
              <w:rPr>
                <w:rFonts w:cs="Arial"/>
                <w:b/>
                <w:bCs/>
                <w:sz w:val="20"/>
                <w:szCs w:val="20"/>
              </w:rPr>
              <w:t xml:space="preserve"> metais</w:t>
            </w:r>
          </w:p>
        </w:tc>
      </w:tr>
      <w:tr w:rsidR="00B10EA6" w:rsidRPr="004A6CDC" w14:paraId="7980A257" w14:textId="77777777" w:rsidTr="00E31609">
        <w:tc>
          <w:tcPr>
            <w:tcW w:w="1980" w:type="dxa"/>
          </w:tcPr>
          <w:p w14:paraId="164DAD63" w14:textId="52B1966D" w:rsidR="00B10EA6" w:rsidRPr="004A6CDC" w:rsidRDefault="00522129" w:rsidP="006B3108">
            <w:pPr>
              <w:spacing w:after="200" w:line="276" w:lineRule="auto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B10EA6" w:rsidRPr="004A6CDC">
              <w:rPr>
                <w:rFonts w:cs="Arial"/>
                <w:b/>
                <w:bCs/>
                <w:sz w:val="20"/>
                <w:szCs w:val="20"/>
              </w:rPr>
              <w:t xml:space="preserve"> bal</w:t>
            </w:r>
            <w:r w:rsidRPr="004A6CDC">
              <w:rPr>
                <w:rFonts w:cs="Arial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7648" w:type="dxa"/>
          </w:tcPr>
          <w:p w14:paraId="2D563C33" w14:textId="550F11F1" w:rsidR="009A62C7" w:rsidRPr="004A6CDC" w:rsidRDefault="009A5A29" w:rsidP="009A62C7">
            <w:pPr>
              <w:ind w:firstLine="0"/>
              <w:jc w:val="both"/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</w:pP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Siūlomas specialistas per paskutiniuosius</w:t>
            </w:r>
            <w:r w:rsidR="00247DCC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5 (penk</w:t>
            </w:r>
            <w:r w:rsidR="009D26B5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er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i</w:t>
            </w:r>
            <w:r w:rsidR="009D26B5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u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s)</w:t>
            </w:r>
            <w:r w:rsidR="00247DCC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metus iki </w:t>
            </w:r>
            <w:r w:rsidR="00247DCC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Paraiškos</w:t>
            </w: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pateikimo termino pabaigos turi ne trumpesnę nei 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3</w:t>
            </w: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(</w:t>
            </w:r>
            <w:r w:rsidR="00247DCC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trejų</w:t>
            </w: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)</w:t>
            </w:r>
            <w:r w:rsidR="00CC2C53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), bet trumpesnę nei 4 (ketverių)</w:t>
            </w: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metų </w:t>
            </w:r>
            <w:r w:rsidR="006E29C4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darbo patirtį informacinių sistemų vystymo srityje kaip veiklos procesų analizės specialistas. </w:t>
            </w:r>
          </w:p>
          <w:p w14:paraId="3D0164B1" w14:textId="5B4C5C49" w:rsidR="00247DCC" w:rsidRPr="004A6CDC" w:rsidRDefault="00247DCC" w:rsidP="009A62C7">
            <w:pPr>
              <w:ind w:firstLine="0"/>
              <w:jc w:val="both"/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</w:pPr>
          </w:p>
        </w:tc>
      </w:tr>
      <w:tr w:rsidR="00B10EA6" w:rsidRPr="004A6CDC" w:rsidDel="001D7AC6" w14:paraId="65AF02F1" w14:textId="77777777" w:rsidTr="00E31609">
        <w:tc>
          <w:tcPr>
            <w:tcW w:w="1980" w:type="dxa"/>
          </w:tcPr>
          <w:p w14:paraId="56E0E96D" w14:textId="77777777" w:rsidR="00B10EA6" w:rsidRPr="004A6CDC" w:rsidRDefault="00B10EA6" w:rsidP="006B3108">
            <w:pPr>
              <w:spacing w:after="200" w:line="276" w:lineRule="auto"/>
              <w:rPr>
                <w:rFonts w:cs="Arial"/>
                <w:b/>
                <w:bCs/>
                <w:sz w:val="20"/>
                <w:szCs w:val="20"/>
              </w:rPr>
            </w:pPr>
            <w:r w:rsidRPr="004A6CDC">
              <w:rPr>
                <w:rFonts w:cs="Arial"/>
                <w:b/>
                <w:bCs/>
                <w:sz w:val="20"/>
                <w:szCs w:val="20"/>
              </w:rPr>
              <w:t>10 balų</w:t>
            </w:r>
          </w:p>
        </w:tc>
        <w:tc>
          <w:tcPr>
            <w:tcW w:w="7648" w:type="dxa"/>
          </w:tcPr>
          <w:p w14:paraId="0D67E453" w14:textId="34BB59FB" w:rsidR="00B10EA6" w:rsidRPr="004A6CDC" w:rsidDel="001D7AC6" w:rsidRDefault="002E1D53" w:rsidP="002467EE">
            <w:pPr>
              <w:spacing w:after="200" w:line="276" w:lineRule="auto"/>
              <w:ind w:firstLine="0"/>
              <w:rPr>
                <w:rFonts w:cs="Arial"/>
                <w:sz w:val="20"/>
                <w:szCs w:val="20"/>
              </w:rPr>
            </w:pP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Siūlomas specialistas per paskutiniuosius 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5 (penk</w:t>
            </w:r>
            <w:r w:rsidR="009D26B5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er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i</w:t>
            </w:r>
            <w:r w:rsidR="009D26B5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u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s)</w:t>
            </w: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metus iki Pasiūlymo pateikimo termino pabaigos turi ne trumpesnę nei 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  <w:lang w:val="en-US"/>
              </w:rPr>
              <w:t>4</w:t>
            </w: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 (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ket</w:t>
            </w:r>
            <w:r w:rsidR="009D26B5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ve</w:t>
            </w:r>
            <w:r w:rsidR="00E56A9B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rių</w:t>
            </w:r>
            <w:r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 xml:space="preserve">) metų </w:t>
            </w:r>
            <w:r w:rsidR="006E29C4" w:rsidRPr="004A6CDC">
              <w:rPr>
                <w:rFonts w:cs="Arial"/>
                <w:bCs/>
                <w:color w:val="000000" w:themeColor="text1"/>
                <w:spacing w:val="2"/>
                <w:sz w:val="20"/>
                <w:szCs w:val="20"/>
              </w:rPr>
              <w:t>darbo patirtį informacinių sistemų vystymo srityje kaip veiklos procesų analizės specialistas.</w:t>
            </w:r>
          </w:p>
        </w:tc>
      </w:tr>
    </w:tbl>
    <w:p w14:paraId="22D10443" w14:textId="77777777" w:rsidR="00DF6CCE" w:rsidRPr="004A6CDC" w:rsidRDefault="00DF6CCE" w:rsidP="00DF6CCE">
      <w:pPr>
        <w:tabs>
          <w:tab w:val="left" w:pos="0"/>
          <w:tab w:val="left" w:pos="284"/>
        </w:tabs>
        <w:contextualSpacing/>
        <w:jc w:val="both"/>
        <w:rPr>
          <w:rFonts w:eastAsia="Times New Roman" w:cs="Arial"/>
          <w:i/>
          <w:iCs/>
          <w:sz w:val="20"/>
          <w:szCs w:val="20"/>
        </w:rPr>
      </w:pPr>
      <w:r w:rsidRPr="004A6CDC">
        <w:rPr>
          <w:rFonts w:eastAsia="Times New Roman" w:cs="Arial"/>
          <w:i/>
          <w:iCs/>
          <w:sz w:val="20"/>
          <w:szCs w:val="20"/>
        </w:rPr>
        <w:t xml:space="preserve">* Specialistas turi būti tas pats, kuris siūlomas ir atitinka kvalifikacinį reikalavimą. </w:t>
      </w:r>
    </w:p>
    <w:p w14:paraId="479D351D" w14:textId="77777777" w:rsidR="00DF6CCE" w:rsidRPr="004A6CDC" w:rsidRDefault="00DF6CCE" w:rsidP="00DF6CCE">
      <w:pPr>
        <w:tabs>
          <w:tab w:val="left" w:pos="0"/>
          <w:tab w:val="left" w:pos="284"/>
        </w:tabs>
        <w:contextualSpacing/>
        <w:jc w:val="both"/>
        <w:rPr>
          <w:rFonts w:eastAsia="Times New Roman" w:cs="Arial"/>
          <w:i/>
          <w:iCs/>
          <w:sz w:val="20"/>
          <w:szCs w:val="20"/>
        </w:rPr>
      </w:pPr>
      <w:r w:rsidRPr="004A6CDC">
        <w:rPr>
          <w:rFonts w:eastAsia="Times New Roman" w:cs="Arial"/>
          <w:i/>
          <w:iCs/>
          <w:sz w:val="20"/>
          <w:szCs w:val="20"/>
        </w:rPr>
        <w:t>** Skaičiuojami tik pilni papildomos patirties metai.</w:t>
      </w:r>
    </w:p>
    <w:p w14:paraId="4F4D48DB" w14:textId="3970027B" w:rsidR="00B10EA6" w:rsidRPr="004A6CDC" w:rsidRDefault="00B10EA6" w:rsidP="00B10EA6">
      <w:pPr>
        <w:pStyle w:val="ListParagraph"/>
        <w:spacing w:after="200" w:line="276" w:lineRule="auto"/>
        <w:ind w:left="360" w:firstLine="0"/>
        <w:rPr>
          <w:rFonts w:cs="Arial"/>
          <w:sz w:val="20"/>
          <w:szCs w:val="20"/>
        </w:rPr>
      </w:pPr>
    </w:p>
    <w:p w14:paraId="724590C7" w14:textId="77777777" w:rsidR="00DF6CCE" w:rsidRPr="004A6CDC" w:rsidRDefault="00DF6CCE" w:rsidP="00B10EA6">
      <w:pPr>
        <w:pStyle w:val="ListParagraph"/>
        <w:spacing w:after="200" w:line="276" w:lineRule="auto"/>
        <w:ind w:left="360" w:firstLine="0"/>
        <w:rPr>
          <w:rFonts w:cs="Arial"/>
          <w:sz w:val="20"/>
          <w:szCs w:val="20"/>
        </w:rPr>
      </w:pPr>
    </w:p>
    <w:p w14:paraId="094A7BE3" w14:textId="40EA1378" w:rsidR="000B5781" w:rsidRPr="004A6CDC" w:rsidRDefault="000B5781" w:rsidP="000B5781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cs="Arial"/>
          <w:sz w:val="20"/>
          <w:szCs w:val="20"/>
        </w:rPr>
      </w:pPr>
      <w:r w:rsidRPr="004A6CDC">
        <w:rPr>
          <w:rFonts w:cs="Arial"/>
          <w:sz w:val="20"/>
          <w:szCs w:val="20"/>
        </w:rPr>
        <w:t xml:space="preserve">Patirties įgijimo terminai skaičiuojami iki paskutinės </w:t>
      </w:r>
      <w:r w:rsidR="00247DCC" w:rsidRPr="004A6CDC">
        <w:rPr>
          <w:rFonts w:cs="Arial"/>
          <w:sz w:val="20"/>
          <w:szCs w:val="20"/>
        </w:rPr>
        <w:t>Paraiškų</w:t>
      </w:r>
      <w:r w:rsidRPr="004A6CDC">
        <w:rPr>
          <w:rFonts w:cs="Arial"/>
          <w:sz w:val="20"/>
          <w:szCs w:val="20"/>
        </w:rPr>
        <w:t xml:space="preserve"> pateikimo termino datos. Patirtimi šio pirkimo apimtyje laikomas darbas konkrečiame projekte, t. y. laikas, kurį specialistas nebuvo priskirtas dirbti konkrečiame projekte, neįskaičiuojamas į specialisto patirt</w:t>
      </w:r>
      <w:r w:rsidR="00E26738" w:rsidRPr="004A6CDC">
        <w:rPr>
          <w:rFonts w:cs="Arial"/>
          <w:sz w:val="20"/>
          <w:szCs w:val="20"/>
        </w:rPr>
        <w:t>į</w:t>
      </w:r>
      <w:r w:rsidRPr="004A6CDC">
        <w:rPr>
          <w:rFonts w:cs="Arial"/>
          <w:sz w:val="20"/>
          <w:szCs w:val="20"/>
        </w:rPr>
        <w:t>. Tuo pačiu laikotarpiu einamos pareigos skirtinguose projektuose („persidengiančios datos") nėra sumuojamos. Patirtis dirbant skirtinguose projektuose skirtingu laikotarpiu - sumuojamos. Patirties skaičiavimo tikslais šio pirkimo apimtyje metais laikomos 365 dienos. Skirtumas tarp dviejų datų skaičiuojamas įskaitant pirmą termino data, tačiau neįskaitant paskutinės.</w:t>
      </w:r>
    </w:p>
    <w:p w14:paraId="637136A6" w14:textId="77777777" w:rsidR="000B5781" w:rsidRPr="004A6CDC" w:rsidRDefault="000B5781" w:rsidP="00A13B14">
      <w:pPr>
        <w:pStyle w:val="ListParagraph"/>
        <w:spacing w:before="120" w:after="120"/>
        <w:ind w:left="284" w:firstLine="0"/>
        <w:contextualSpacing w:val="0"/>
        <w:rPr>
          <w:rFonts w:cs="Arial"/>
          <w:sz w:val="20"/>
          <w:szCs w:val="20"/>
        </w:rPr>
      </w:pPr>
    </w:p>
    <w:p w14:paraId="659F18DE" w14:textId="191C0825" w:rsidR="00F7527A" w:rsidRPr="004A6CDC" w:rsidRDefault="00B10EA6" w:rsidP="00F7527A">
      <w:pPr>
        <w:pStyle w:val="ListParagraph"/>
        <w:numPr>
          <w:ilvl w:val="0"/>
          <w:numId w:val="2"/>
        </w:numPr>
        <w:spacing w:before="120" w:after="120"/>
        <w:ind w:left="284" w:hanging="284"/>
        <w:contextualSpacing w:val="0"/>
        <w:rPr>
          <w:rFonts w:cs="Arial"/>
          <w:sz w:val="20"/>
          <w:szCs w:val="20"/>
        </w:rPr>
      </w:pPr>
      <w:r w:rsidRPr="004A6CDC">
        <w:rPr>
          <w:rFonts w:cs="Arial"/>
          <w:sz w:val="20"/>
          <w:szCs w:val="20"/>
        </w:rPr>
        <w:t>Ekonomiškai naudingiausiu bus pripažįstamas Pasiūlymas, surinkęs daugiausiai balų.</w:t>
      </w:r>
    </w:p>
    <w:sectPr w:rsidR="00F7527A" w:rsidRPr="004A6C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675DC" w14:textId="77777777" w:rsidR="0024672A" w:rsidRDefault="0024672A" w:rsidP="00955349">
      <w:r>
        <w:separator/>
      </w:r>
    </w:p>
  </w:endnote>
  <w:endnote w:type="continuationSeparator" w:id="0">
    <w:p w14:paraId="5C31DFA6" w14:textId="77777777" w:rsidR="0024672A" w:rsidRDefault="0024672A" w:rsidP="0095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0730A" w14:textId="77777777" w:rsidR="00955349" w:rsidRDefault="00955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BEBBD" w14:textId="77777777" w:rsidR="00955349" w:rsidRDefault="009553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A61A" w14:textId="77777777" w:rsidR="00955349" w:rsidRDefault="00955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17371" w14:textId="77777777" w:rsidR="0024672A" w:rsidRDefault="0024672A" w:rsidP="00955349">
      <w:r>
        <w:separator/>
      </w:r>
    </w:p>
  </w:footnote>
  <w:footnote w:type="continuationSeparator" w:id="0">
    <w:p w14:paraId="06ABA3B3" w14:textId="77777777" w:rsidR="0024672A" w:rsidRDefault="0024672A" w:rsidP="00955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13AA" w14:textId="2D9F40A4" w:rsidR="00955349" w:rsidRDefault="00955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1DD9D" w14:textId="6D17C50D" w:rsidR="00955349" w:rsidRDefault="009553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8827C" w14:textId="571F5812" w:rsidR="00955349" w:rsidRDefault="00955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12E4C"/>
    <w:multiLevelType w:val="hybridMultilevel"/>
    <w:tmpl w:val="442491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3793451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317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49"/>
    <w:rsid w:val="00057DB7"/>
    <w:rsid w:val="0008776D"/>
    <w:rsid w:val="00087A00"/>
    <w:rsid w:val="000B5781"/>
    <w:rsid w:val="000E1181"/>
    <w:rsid w:val="00152888"/>
    <w:rsid w:val="0017309E"/>
    <w:rsid w:val="00183FA6"/>
    <w:rsid w:val="001A0866"/>
    <w:rsid w:val="001F1215"/>
    <w:rsid w:val="001F1C3C"/>
    <w:rsid w:val="002050A6"/>
    <w:rsid w:val="0021481D"/>
    <w:rsid w:val="00216210"/>
    <w:rsid w:val="00240C64"/>
    <w:rsid w:val="0024672A"/>
    <w:rsid w:val="002467EE"/>
    <w:rsid w:val="00247DCC"/>
    <w:rsid w:val="0026660A"/>
    <w:rsid w:val="002858EC"/>
    <w:rsid w:val="002E1D53"/>
    <w:rsid w:val="002E4B8C"/>
    <w:rsid w:val="002E649A"/>
    <w:rsid w:val="002F150C"/>
    <w:rsid w:val="00300487"/>
    <w:rsid w:val="003043B0"/>
    <w:rsid w:val="003A4C67"/>
    <w:rsid w:val="003A6CC2"/>
    <w:rsid w:val="003B202E"/>
    <w:rsid w:val="003B656C"/>
    <w:rsid w:val="003F22AA"/>
    <w:rsid w:val="0041713B"/>
    <w:rsid w:val="00426614"/>
    <w:rsid w:val="00427837"/>
    <w:rsid w:val="004345A4"/>
    <w:rsid w:val="00443C8E"/>
    <w:rsid w:val="0045707B"/>
    <w:rsid w:val="00464514"/>
    <w:rsid w:val="00491C78"/>
    <w:rsid w:val="0049242F"/>
    <w:rsid w:val="00493BBF"/>
    <w:rsid w:val="004A6CDC"/>
    <w:rsid w:val="00502150"/>
    <w:rsid w:val="00522129"/>
    <w:rsid w:val="005409C0"/>
    <w:rsid w:val="00550241"/>
    <w:rsid w:val="00554946"/>
    <w:rsid w:val="005A0304"/>
    <w:rsid w:val="005A6823"/>
    <w:rsid w:val="00620D36"/>
    <w:rsid w:val="00681D7A"/>
    <w:rsid w:val="00696A38"/>
    <w:rsid w:val="006A3BEB"/>
    <w:rsid w:val="006D4D04"/>
    <w:rsid w:val="006E29C4"/>
    <w:rsid w:val="006E2DE9"/>
    <w:rsid w:val="00735398"/>
    <w:rsid w:val="00735F4D"/>
    <w:rsid w:val="007408F5"/>
    <w:rsid w:val="00751ED7"/>
    <w:rsid w:val="00756E88"/>
    <w:rsid w:val="00764254"/>
    <w:rsid w:val="00774ADB"/>
    <w:rsid w:val="007B1997"/>
    <w:rsid w:val="007E6B84"/>
    <w:rsid w:val="0080599E"/>
    <w:rsid w:val="008434C4"/>
    <w:rsid w:val="00895841"/>
    <w:rsid w:val="008C508E"/>
    <w:rsid w:val="008E5225"/>
    <w:rsid w:val="009106C2"/>
    <w:rsid w:val="009312F4"/>
    <w:rsid w:val="00934B62"/>
    <w:rsid w:val="00940E6C"/>
    <w:rsid w:val="00955349"/>
    <w:rsid w:val="009813D0"/>
    <w:rsid w:val="00981540"/>
    <w:rsid w:val="009A043A"/>
    <w:rsid w:val="009A5A29"/>
    <w:rsid w:val="009A62C7"/>
    <w:rsid w:val="009B6036"/>
    <w:rsid w:val="009D24DC"/>
    <w:rsid w:val="009D26B5"/>
    <w:rsid w:val="009D680A"/>
    <w:rsid w:val="009F55F6"/>
    <w:rsid w:val="00A12602"/>
    <w:rsid w:val="00A13B14"/>
    <w:rsid w:val="00A7329A"/>
    <w:rsid w:val="00A74BD7"/>
    <w:rsid w:val="00A77CFC"/>
    <w:rsid w:val="00AE1356"/>
    <w:rsid w:val="00B10EA6"/>
    <w:rsid w:val="00B22C32"/>
    <w:rsid w:val="00B31D26"/>
    <w:rsid w:val="00B62675"/>
    <w:rsid w:val="00B66591"/>
    <w:rsid w:val="00B70198"/>
    <w:rsid w:val="00B87D48"/>
    <w:rsid w:val="00BA1324"/>
    <w:rsid w:val="00BA42BB"/>
    <w:rsid w:val="00BA459F"/>
    <w:rsid w:val="00BD2990"/>
    <w:rsid w:val="00BE086C"/>
    <w:rsid w:val="00BE59BC"/>
    <w:rsid w:val="00BF2809"/>
    <w:rsid w:val="00C0005B"/>
    <w:rsid w:val="00C034B7"/>
    <w:rsid w:val="00C23E10"/>
    <w:rsid w:val="00C24423"/>
    <w:rsid w:val="00C2666E"/>
    <w:rsid w:val="00C3463F"/>
    <w:rsid w:val="00C61BD6"/>
    <w:rsid w:val="00C82EE1"/>
    <w:rsid w:val="00C938E4"/>
    <w:rsid w:val="00CB6E4F"/>
    <w:rsid w:val="00CC2C53"/>
    <w:rsid w:val="00D10CC5"/>
    <w:rsid w:val="00D12232"/>
    <w:rsid w:val="00D82DFF"/>
    <w:rsid w:val="00DC0B66"/>
    <w:rsid w:val="00DD3379"/>
    <w:rsid w:val="00DE1E7E"/>
    <w:rsid w:val="00DE7837"/>
    <w:rsid w:val="00DF6CCE"/>
    <w:rsid w:val="00DF7AD2"/>
    <w:rsid w:val="00E26738"/>
    <w:rsid w:val="00E31609"/>
    <w:rsid w:val="00E56A9B"/>
    <w:rsid w:val="00EB30C7"/>
    <w:rsid w:val="00F04D65"/>
    <w:rsid w:val="00F04EEB"/>
    <w:rsid w:val="00F0697F"/>
    <w:rsid w:val="00F27151"/>
    <w:rsid w:val="00F500C9"/>
    <w:rsid w:val="00F7527A"/>
    <w:rsid w:val="00F84185"/>
    <w:rsid w:val="00FA49C7"/>
    <w:rsid w:val="00FA7093"/>
    <w:rsid w:val="00FB0D66"/>
    <w:rsid w:val="00FC35AB"/>
    <w:rsid w:val="053826AE"/>
    <w:rsid w:val="0FA54780"/>
    <w:rsid w:val="11470F62"/>
    <w:rsid w:val="20BFFF09"/>
    <w:rsid w:val="2134A46C"/>
    <w:rsid w:val="2301EDA1"/>
    <w:rsid w:val="2682A516"/>
    <w:rsid w:val="31EE83A4"/>
    <w:rsid w:val="36BF4829"/>
    <w:rsid w:val="36DE6F9A"/>
    <w:rsid w:val="4A46F23E"/>
    <w:rsid w:val="7F62F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E3A06"/>
  <w15:chartTrackingRefBased/>
  <w15:docId w15:val="{3EBC0BEB-421C-4B48-A8E6-B9CCC49C5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EA6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B10EA6"/>
    <w:pPr>
      <w:keepNext/>
      <w:ind w:firstLine="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534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5349"/>
  </w:style>
  <w:style w:type="paragraph" w:styleId="Footer">
    <w:name w:val="footer"/>
    <w:basedOn w:val="Normal"/>
    <w:link w:val="FooterChar"/>
    <w:uiPriority w:val="99"/>
    <w:unhideWhenUsed/>
    <w:rsid w:val="0095534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349"/>
  </w:style>
  <w:style w:type="character" w:customStyle="1" w:styleId="Heading1Char">
    <w:name w:val="Heading 1 Char"/>
    <w:basedOn w:val="DefaultParagraphFont"/>
    <w:link w:val="Heading1"/>
    <w:rsid w:val="00B10EA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Numbering,ERP-List Paragraph,List Paragraph1,List Paragraph11,Bullet EY,List Paragraph2,Paragraph,List Paragraph Red,Buletai,List Paragraph21,lp1,Bullet 1,Use Case List Paragraph,List Paragraph111,List not in Table,List (services)"/>
    <w:basedOn w:val="Normal"/>
    <w:link w:val="ListParagraphChar"/>
    <w:uiPriority w:val="34"/>
    <w:qFormat/>
    <w:rsid w:val="00B10EA6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Bullet EY Char,List Paragraph2 Char,Paragraph Char,List Paragraph Red Char,Buletai Char,List Paragraph21 Char,lp1 Char,Bullet 1 Char"/>
    <w:basedOn w:val="DefaultParagraphFont"/>
    <w:link w:val="ListParagraph"/>
    <w:uiPriority w:val="34"/>
    <w:qFormat/>
    <w:locked/>
    <w:rsid w:val="00B10EA6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B10EA6"/>
    <w:rPr>
      <w:rFonts w:ascii="Arial" w:hAnsi="Arial"/>
      <w:sz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B10EA6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10EA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1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10EA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0EA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B10EA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26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66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666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66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666E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4946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6CBBC1-3720-4C39-BC78-020558A8D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D5E541-D4CB-4A99-9012-D930D0F0DF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71D3CA-B5E6-4C6B-804B-E794EA31C479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4.xml><?xml version="1.0" encoding="utf-8"?>
<ds:datastoreItem xmlns:ds="http://schemas.openxmlformats.org/officeDocument/2006/customXml" ds:itemID="{1D300EAC-3242-4675-A1E9-BC999D9AE3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2464</Words>
  <Characters>1406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Alaburdienė</dc:creator>
  <cp:keywords/>
  <dc:description/>
  <cp:lastModifiedBy>Rūta Alaburdienė</cp:lastModifiedBy>
  <cp:revision>42</cp:revision>
  <dcterms:created xsi:type="dcterms:W3CDTF">2025-10-21T07:53:00Z</dcterms:created>
  <dcterms:modified xsi:type="dcterms:W3CDTF">2026-02-11T05:27:00Z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